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E7E52" w14:textId="5ED30196" w:rsidR="292E98AF" w:rsidRPr="00B20AAB" w:rsidRDefault="292E98AF" w:rsidP="00B20AAB">
      <w:pPr>
        <w:rPr>
          <w:rFonts w:asciiTheme="majorHAnsi" w:hAnsiTheme="majorHAnsi" w:cstheme="majorHAnsi"/>
          <w:b/>
        </w:rPr>
      </w:pPr>
      <w:r w:rsidRPr="00B20AAB">
        <w:rPr>
          <w:rFonts w:asciiTheme="majorHAnsi" w:hAnsiTheme="majorHAnsi" w:cstheme="majorHAnsi"/>
          <w:b/>
        </w:rPr>
        <w:t>Pomáháme zvládat život s duševním onemocněním</w:t>
      </w:r>
    </w:p>
    <w:p w14:paraId="358748D0" w14:textId="7483AAB7" w:rsidR="009B4BDA" w:rsidRPr="00B20AAB" w:rsidRDefault="009B4BDA" w:rsidP="00B20AAB">
      <w:pPr>
        <w:rPr>
          <w:rFonts w:asciiTheme="majorHAnsi" w:hAnsiTheme="majorHAnsi" w:cstheme="majorHAnsi"/>
        </w:rPr>
      </w:pPr>
      <w:r w:rsidRPr="00B20AAB">
        <w:rPr>
          <w:rFonts w:asciiTheme="majorHAnsi" w:hAnsiTheme="majorHAnsi" w:cstheme="majorHAnsi"/>
        </w:rPr>
        <w:t xml:space="preserve">Když do života vstoupí vážné duševní onemocnění, může být těžké najít cestu zpět k běžnému životu. Právě proto jsme tu my – tým </w:t>
      </w:r>
      <w:r w:rsidR="00EE46FF" w:rsidRPr="00B20AAB">
        <w:rPr>
          <w:rFonts w:asciiTheme="majorHAnsi" w:hAnsiTheme="majorHAnsi" w:cstheme="majorHAnsi"/>
        </w:rPr>
        <w:t xml:space="preserve">sociálních pracovníků organizace </w:t>
      </w:r>
      <w:r w:rsidRPr="00B20AAB">
        <w:rPr>
          <w:rFonts w:asciiTheme="majorHAnsi" w:hAnsiTheme="majorHAnsi" w:cstheme="majorHAnsi"/>
        </w:rPr>
        <w:t>Péče o duševní zdraví. Poskytujeme bezplatnou podporu lidem starším 16 let z</w:t>
      </w:r>
      <w:r w:rsidR="00EE46FF" w:rsidRPr="00B20AAB">
        <w:rPr>
          <w:rFonts w:asciiTheme="majorHAnsi" w:hAnsiTheme="majorHAnsi" w:cstheme="majorHAnsi"/>
        </w:rPr>
        <w:t xml:space="preserve"> celého </w:t>
      </w:r>
      <w:r w:rsidRPr="00B20AAB">
        <w:rPr>
          <w:rFonts w:asciiTheme="majorHAnsi" w:hAnsiTheme="majorHAnsi" w:cstheme="majorHAnsi"/>
        </w:rPr>
        <w:t xml:space="preserve">okresu </w:t>
      </w:r>
      <w:r w:rsidR="00010430">
        <w:rPr>
          <w:rFonts w:asciiTheme="majorHAnsi" w:hAnsiTheme="majorHAnsi" w:cstheme="majorHAnsi"/>
        </w:rPr>
        <w:t>Jičín</w:t>
      </w:r>
      <w:r w:rsidRPr="00B20AAB">
        <w:rPr>
          <w:rFonts w:asciiTheme="majorHAnsi" w:hAnsiTheme="majorHAnsi" w:cstheme="majorHAnsi"/>
        </w:rPr>
        <w:t>, kteří se potýkají s vážným duševním onemocněním.</w:t>
      </w:r>
    </w:p>
    <w:p w14:paraId="22012B3B" w14:textId="336D5336" w:rsidR="009B4BDA" w:rsidRPr="00B20AAB" w:rsidRDefault="009B4BDA" w:rsidP="00B20AAB">
      <w:pPr>
        <w:rPr>
          <w:rFonts w:asciiTheme="majorHAnsi" w:hAnsiTheme="majorHAnsi" w:cstheme="majorHAnsi"/>
          <w:b/>
        </w:rPr>
      </w:pPr>
      <w:r w:rsidRPr="00B20AAB">
        <w:rPr>
          <w:rFonts w:asciiTheme="majorHAnsi" w:hAnsiTheme="majorHAnsi" w:cstheme="majorHAnsi"/>
          <w:b/>
        </w:rPr>
        <w:t>Jak?</w:t>
      </w:r>
    </w:p>
    <w:p w14:paraId="21E43DD8" w14:textId="2264383D" w:rsidR="009B4BDA" w:rsidRPr="00B20AAB" w:rsidRDefault="009B4BDA" w:rsidP="00B20AAB">
      <w:pPr>
        <w:pStyle w:val="Odstavecseseznamem"/>
        <w:numPr>
          <w:ilvl w:val="0"/>
          <w:numId w:val="2"/>
        </w:numPr>
        <w:rPr>
          <w:rFonts w:asciiTheme="majorHAnsi" w:hAnsiTheme="majorHAnsi" w:cstheme="majorHAnsi"/>
        </w:rPr>
      </w:pPr>
      <w:r w:rsidRPr="00B20AAB">
        <w:rPr>
          <w:rFonts w:asciiTheme="majorHAnsi" w:hAnsiTheme="majorHAnsi" w:cstheme="majorHAnsi"/>
        </w:rPr>
        <w:t xml:space="preserve">Jezdíme </w:t>
      </w:r>
      <w:r w:rsidR="00EE46FF" w:rsidRPr="00B20AAB">
        <w:rPr>
          <w:rFonts w:asciiTheme="majorHAnsi" w:hAnsiTheme="majorHAnsi" w:cstheme="majorHAnsi"/>
        </w:rPr>
        <w:t>k lidem</w:t>
      </w:r>
      <w:r w:rsidRPr="00B20AAB">
        <w:rPr>
          <w:rFonts w:asciiTheme="majorHAnsi" w:hAnsiTheme="majorHAnsi" w:cstheme="majorHAnsi"/>
        </w:rPr>
        <w:t xml:space="preserve"> domů nebo na jiné domluvené místo, kde poskytujeme sociální </w:t>
      </w:r>
      <w:r w:rsidR="00B20AAB" w:rsidRPr="00B20AAB">
        <w:rPr>
          <w:rFonts w:asciiTheme="majorHAnsi" w:hAnsiTheme="majorHAnsi" w:cstheme="majorHAnsi"/>
        </w:rPr>
        <w:t>podporu.</w:t>
      </w:r>
    </w:p>
    <w:p w14:paraId="4C253EEA" w14:textId="79CE4A3B" w:rsidR="009B4BDA" w:rsidRPr="00B20AAB" w:rsidRDefault="009B4BDA" w:rsidP="00B20AAB">
      <w:pPr>
        <w:pStyle w:val="Odstavecseseznamem"/>
        <w:numPr>
          <w:ilvl w:val="0"/>
          <w:numId w:val="2"/>
        </w:numPr>
        <w:rPr>
          <w:rFonts w:asciiTheme="majorHAnsi" w:hAnsiTheme="majorHAnsi" w:cstheme="majorHAnsi"/>
        </w:rPr>
      </w:pPr>
      <w:r w:rsidRPr="00B20AAB">
        <w:rPr>
          <w:rFonts w:asciiTheme="majorHAnsi" w:hAnsiTheme="majorHAnsi" w:cstheme="majorHAnsi"/>
        </w:rPr>
        <w:t xml:space="preserve">Pomáháme se zvládáním každodenních situací – ať už jde </w:t>
      </w:r>
      <w:r w:rsidR="00B20AAB" w:rsidRPr="00B20AAB">
        <w:rPr>
          <w:rFonts w:asciiTheme="majorHAnsi" w:hAnsiTheme="majorHAnsi" w:cstheme="majorHAnsi"/>
        </w:rPr>
        <w:t>o</w:t>
      </w:r>
      <w:r w:rsidRPr="00B20AAB">
        <w:rPr>
          <w:rFonts w:asciiTheme="majorHAnsi" w:hAnsiTheme="majorHAnsi" w:cstheme="majorHAnsi"/>
        </w:rPr>
        <w:t xml:space="preserve"> jednání na úřadech, hospodaření s financemi nebo zapojení do společnosti.</w:t>
      </w:r>
    </w:p>
    <w:p w14:paraId="7A02C3F9" w14:textId="11CAB459" w:rsidR="00B20AAB" w:rsidRPr="00B20AAB" w:rsidRDefault="00B20AAB" w:rsidP="00B20AAB">
      <w:pPr>
        <w:pStyle w:val="Odstavecseseznamem"/>
        <w:numPr>
          <w:ilvl w:val="0"/>
          <w:numId w:val="2"/>
        </w:numPr>
        <w:rPr>
          <w:rFonts w:asciiTheme="majorHAnsi" w:hAnsiTheme="majorHAnsi" w:cstheme="majorHAnsi"/>
        </w:rPr>
      </w:pPr>
      <w:r w:rsidRPr="00B20AAB">
        <w:rPr>
          <w:rFonts w:asciiTheme="majorHAnsi" w:hAnsiTheme="majorHAnsi" w:cstheme="majorHAnsi"/>
        </w:rPr>
        <w:t xml:space="preserve">Pomáháme zvládat projevy duševního onemocnění. </w:t>
      </w:r>
    </w:p>
    <w:p w14:paraId="24B66B17" w14:textId="7C150A8C" w:rsidR="009B4BDA" w:rsidRPr="00B20AAB" w:rsidRDefault="009B4BDA" w:rsidP="00B20AAB">
      <w:pPr>
        <w:pStyle w:val="Odstavecseseznamem"/>
        <w:numPr>
          <w:ilvl w:val="0"/>
          <w:numId w:val="2"/>
        </w:numPr>
        <w:rPr>
          <w:rFonts w:asciiTheme="majorHAnsi" w:hAnsiTheme="majorHAnsi" w:cstheme="majorHAnsi"/>
        </w:rPr>
      </w:pPr>
      <w:r w:rsidRPr="00B20AAB">
        <w:rPr>
          <w:rFonts w:asciiTheme="majorHAnsi" w:hAnsiTheme="majorHAnsi" w:cstheme="majorHAnsi"/>
        </w:rPr>
        <w:t xml:space="preserve">Podporujeme nejen </w:t>
      </w:r>
      <w:r w:rsidR="00EE46FF" w:rsidRPr="00B20AAB">
        <w:rPr>
          <w:rFonts w:asciiTheme="majorHAnsi" w:hAnsiTheme="majorHAnsi" w:cstheme="majorHAnsi"/>
        </w:rPr>
        <w:t>osoby, které se potýkají s duševním onemocněním</w:t>
      </w:r>
      <w:r w:rsidRPr="00B20AAB">
        <w:rPr>
          <w:rFonts w:asciiTheme="majorHAnsi" w:hAnsiTheme="majorHAnsi" w:cstheme="majorHAnsi"/>
        </w:rPr>
        <w:t>, ale i jejich rodiny.</w:t>
      </w:r>
    </w:p>
    <w:p w14:paraId="708B0899" w14:textId="4DFA0C22" w:rsidR="00B20AAB" w:rsidRPr="00B20AAB" w:rsidRDefault="00B20AAB" w:rsidP="00B20AAB">
      <w:pPr>
        <w:rPr>
          <w:rFonts w:asciiTheme="majorHAnsi" w:hAnsiTheme="majorHAnsi" w:cstheme="majorHAnsi"/>
        </w:rPr>
      </w:pPr>
      <w:r w:rsidRPr="00B20AAB">
        <w:rPr>
          <w:rFonts w:asciiTheme="majorHAnsi" w:hAnsiTheme="majorHAnsi" w:cstheme="majorHAnsi"/>
        </w:rPr>
        <w:t xml:space="preserve">Ctíme jedinečnost každého klienta a snažíme se vždy najít takovou podporu, která bude nejlépe odpovídat jeho potřebám. </w:t>
      </w:r>
    </w:p>
    <w:p w14:paraId="7EC075DF" w14:textId="622A3B60" w:rsidR="00B20AAB" w:rsidRPr="00B20AAB" w:rsidRDefault="00B20AAB" w:rsidP="00B20AAB">
      <w:pPr>
        <w:rPr>
          <w:rStyle w:val="normaltextrun"/>
          <w:rFonts w:asciiTheme="majorHAnsi" w:hAnsiTheme="majorHAnsi" w:cstheme="majorHAnsi"/>
        </w:rPr>
      </w:pPr>
      <w:r w:rsidRPr="00B20AAB">
        <w:rPr>
          <w:rFonts w:asciiTheme="majorHAnsi" w:hAnsiTheme="majorHAnsi" w:cstheme="majorHAnsi"/>
          <w:b/>
        </w:rPr>
        <w:t>Spolupráce s naším týmem vypadá například takto</w:t>
      </w:r>
      <w:r w:rsidRPr="00B20AAB">
        <w:rPr>
          <w:rFonts w:asciiTheme="majorHAnsi" w:hAnsiTheme="majorHAnsi" w:cstheme="majorHAnsi"/>
        </w:rPr>
        <w:t xml:space="preserve">: </w:t>
      </w:r>
      <w:r w:rsidR="00010430">
        <w:t xml:space="preserve">Pan X. </w:t>
      </w:r>
      <w:r w:rsidR="00010430">
        <w:t xml:space="preserve"> je mladý muž</w:t>
      </w:r>
      <w:r w:rsidR="00010430">
        <w:t>, kterému do života vstoupila schizofrenie, potýká se také se závislostí</w:t>
      </w:r>
      <w:r w:rsidR="00010430">
        <w:t>. K nám přišel na doporučení psychiatra s jasnou „zakázkou“: Cíl spolupráce byl dokončit školu a najít si práci. Do roka splněno! Jak? Začátek byl těžší, protože Tomáš na schůzky hodně zapomínal. Časem začal chodit na klubové aktivity, zapojoval se, začal se aktivizovat. Proběhlo mapování pracovních zkušeností. Následně si vyzkoušel práci ve spřáteleném podniku. Zároveň probíhalo zjišťování ohledně dokončení vzdělání. Vyplynula z toho potřeba doučování. Zapojili jsme bývalou kolegyni – učitelku. Intenzivní doučování Tomáše popostrčilo. Na konci května složil úspěšně maturitní zkoušku a hned nastoupil do práce. Je o velký kus dál na cestě zotavení se z duševního onemocnění.</w:t>
      </w:r>
    </w:p>
    <w:p w14:paraId="0A2D9B6C" w14:textId="2A86B33A" w:rsidR="009B4BDA" w:rsidRPr="00B20AAB" w:rsidRDefault="0019681C" w:rsidP="00B20AAB">
      <w:pPr>
        <w:rPr>
          <w:rFonts w:asciiTheme="majorHAnsi" w:hAnsiTheme="majorHAnsi" w:cstheme="majorHAnsi"/>
        </w:rPr>
      </w:pPr>
      <w:r w:rsidRPr="00B20AAB">
        <w:rPr>
          <w:rStyle w:val="normaltextrun"/>
          <w:rFonts w:asciiTheme="majorHAnsi" w:hAnsiTheme="majorHAnsi" w:cstheme="majorHAnsi"/>
        </w:rPr>
        <w:t>Sídlíme na adrese:</w:t>
      </w:r>
      <w:r w:rsidR="00F62D24" w:rsidRPr="00B20AAB">
        <w:rPr>
          <w:rStyle w:val="normaltextrun"/>
          <w:rFonts w:asciiTheme="majorHAnsi" w:hAnsiTheme="majorHAnsi" w:cstheme="majorHAnsi"/>
        </w:rPr>
        <w:t xml:space="preserve"> </w:t>
      </w:r>
      <w:r w:rsidR="00010430" w:rsidRPr="00010430">
        <w:rPr>
          <w:rStyle w:val="normaltextrun"/>
          <w:rFonts w:asciiTheme="majorHAnsi" w:hAnsiTheme="majorHAnsi" w:cstheme="majorHAnsi"/>
        </w:rPr>
        <w:t>17. listopadu 861</w:t>
      </w:r>
      <w:r w:rsidR="00010430">
        <w:rPr>
          <w:rStyle w:val="normaltextrun"/>
          <w:rFonts w:asciiTheme="majorHAnsi" w:hAnsiTheme="majorHAnsi" w:cstheme="majorHAnsi"/>
        </w:rPr>
        <w:t>, Jičín</w:t>
      </w:r>
      <w:r w:rsidR="00B20AAB">
        <w:rPr>
          <w:rStyle w:val="normaltextrun"/>
          <w:rFonts w:asciiTheme="majorHAnsi" w:hAnsiTheme="majorHAnsi" w:cstheme="majorHAnsi"/>
        </w:rPr>
        <w:t>.</w:t>
      </w:r>
      <w:r w:rsidR="00F62D24" w:rsidRPr="00B20AAB">
        <w:rPr>
          <w:rStyle w:val="normaltextrun"/>
          <w:rFonts w:asciiTheme="majorHAnsi" w:hAnsiTheme="majorHAnsi" w:cstheme="majorHAnsi"/>
        </w:rPr>
        <w:t xml:space="preserve"> </w:t>
      </w:r>
      <w:r w:rsidRPr="00B20AAB">
        <w:rPr>
          <w:rStyle w:val="normaltextrun"/>
          <w:rFonts w:asciiTheme="majorHAnsi" w:hAnsiTheme="majorHAnsi" w:cstheme="majorHAnsi"/>
        </w:rPr>
        <w:t xml:space="preserve">Pokud potřebujete pomoc, </w:t>
      </w:r>
      <w:r w:rsidR="00B20AAB">
        <w:rPr>
          <w:rStyle w:val="normaltextrun"/>
          <w:rFonts w:asciiTheme="majorHAnsi" w:hAnsiTheme="majorHAnsi" w:cstheme="majorHAnsi"/>
        </w:rPr>
        <w:t>napišt</w:t>
      </w:r>
      <w:r w:rsidR="00E85A9D">
        <w:rPr>
          <w:rStyle w:val="normaltextrun"/>
          <w:rFonts w:asciiTheme="majorHAnsi" w:hAnsiTheme="majorHAnsi" w:cstheme="majorHAnsi"/>
        </w:rPr>
        <w:t>e</w:t>
      </w:r>
      <w:r w:rsidR="00B20AAB">
        <w:rPr>
          <w:rStyle w:val="normaltextrun"/>
          <w:rFonts w:asciiTheme="majorHAnsi" w:hAnsiTheme="majorHAnsi" w:cstheme="majorHAnsi"/>
        </w:rPr>
        <w:t xml:space="preserve"> nám nebo zavolejte: </w:t>
      </w:r>
      <w:r w:rsidR="00010430" w:rsidRPr="00010430">
        <w:t>pdz-jc@pdz.cz</w:t>
      </w:r>
      <w:r w:rsidR="00B20AAB">
        <w:rPr>
          <w:rStyle w:val="normaltextrun"/>
          <w:rFonts w:asciiTheme="majorHAnsi" w:hAnsiTheme="majorHAnsi" w:cstheme="majorHAnsi"/>
        </w:rPr>
        <w:t xml:space="preserve"> nebo </w:t>
      </w:r>
      <w:r w:rsidR="00010430">
        <w:rPr>
          <w:rStyle w:val="normaltextrun"/>
          <w:rFonts w:asciiTheme="majorHAnsi" w:hAnsiTheme="majorHAnsi" w:cstheme="majorHAnsi"/>
        </w:rPr>
        <w:t>493 592 554</w:t>
      </w:r>
      <w:r w:rsidR="00B20AAB">
        <w:rPr>
          <w:rStyle w:val="normaltextrun"/>
          <w:rFonts w:asciiTheme="majorHAnsi" w:hAnsiTheme="majorHAnsi" w:cstheme="majorHAnsi"/>
        </w:rPr>
        <w:t xml:space="preserve">. </w:t>
      </w:r>
      <w:r w:rsidR="004F34D0" w:rsidRPr="00B20AAB">
        <w:rPr>
          <w:rStyle w:val="normaltextrun"/>
          <w:rFonts w:asciiTheme="majorHAnsi" w:hAnsiTheme="majorHAnsi" w:cstheme="majorHAnsi"/>
        </w:rPr>
        <w:t xml:space="preserve">V </w:t>
      </w:r>
      <w:r w:rsidRPr="00B20AAB">
        <w:rPr>
          <w:rStyle w:val="normaltextrun"/>
          <w:rFonts w:asciiTheme="majorHAnsi" w:hAnsiTheme="majorHAnsi" w:cstheme="majorHAnsi"/>
        </w:rPr>
        <w:t xml:space="preserve">kontaktní den: </w:t>
      </w:r>
      <w:r w:rsidR="00B20AAB">
        <w:rPr>
          <w:rStyle w:val="normaltextrun"/>
          <w:rFonts w:asciiTheme="majorHAnsi" w:hAnsiTheme="majorHAnsi" w:cstheme="majorHAnsi"/>
        </w:rPr>
        <w:t>pondělí</w:t>
      </w:r>
      <w:r w:rsidR="00F62D24" w:rsidRPr="00B20AAB">
        <w:rPr>
          <w:rStyle w:val="normaltextrun"/>
          <w:rFonts w:asciiTheme="majorHAnsi" w:hAnsiTheme="majorHAnsi" w:cstheme="majorHAnsi"/>
        </w:rPr>
        <w:t xml:space="preserve"> </w:t>
      </w:r>
      <w:r w:rsidR="00010430">
        <w:rPr>
          <w:rStyle w:val="normaltextrun"/>
          <w:rFonts w:asciiTheme="majorHAnsi" w:hAnsiTheme="majorHAnsi" w:cstheme="majorHAnsi"/>
        </w:rPr>
        <w:t>13</w:t>
      </w:r>
      <w:bookmarkStart w:id="0" w:name="_GoBack"/>
      <w:bookmarkEnd w:id="0"/>
      <w:r w:rsidR="00794269" w:rsidRPr="00B20AAB">
        <w:rPr>
          <w:rStyle w:val="normaltextrun"/>
          <w:rFonts w:asciiTheme="majorHAnsi" w:hAnsiTheme="majorHAnsi" w:cstheme="majorHAnsi"/>
        </w:rPr>
        <w:t>:00</w:t>
      </w:r>
      <w:r w:rsidRPr="00B20AAB">
        <w:rPr>
          <w:rStyle w:val="normaltextrun"/>
          <w:rFonts w:asciiTheme="majorHAnsi" w:hAnsiTheme="majorHAnsi" w:cstheme="majorHAnsi"/>
        </w:rPr>
        <w:t xml:space="preserve"> – 1</w:t>
      </w:r>
      <w:r w:rsidR="00B20AAB">
        <w:rPr>
          <w:rStyle w:val="normaltextrun"/>
          <w:rFonts w:asciiTheme="majorHAnsi" w:hAnsiTheme="majorHAnsi" w:cstheme="majorHAnsi"/>
        </w:rPr>
        <w:t>6</w:t>
      </w:r>
      <w:r w:rsidR="00794269" w:rsidRPr="00B20AAB">
        <w:rPr>
          <w:rStyle w:val="normaltextrun"/>
          <w:rFonts w:asciiTheme="majorHAnsi" w:hAnsiTheme="majorHAnsi" w:cstheme="majorHAnsi"/>
        </w:rPr>
        <w:t>:00</w:t>
      </w:r>
      <w:r w:rsidRPr="00B20AAB">
        <w:rPr>
          <w:rStyle w:val="normaltextrun"/>
          <w:rFonts w:asciiTheme="majorHAnsi" w:hAnsiTheme="majorHAnsi" w:cstheme="majorHAnsi"/>
        </w:rPr>
        <w:t xml:space="preserve"> hodin</w:t>
      </w:r>
      <w:r w:rsidR="004F34D0" w:rsidRPr="00B20AAB">
        <w:rPr>
          <w:rStyle w:val="normaltextrun"/>
          <w:rFonts w:asciiTheme="majorHAnsi" w:hAnsiTheme="majorHAnsi" w:cstheme="majorHAnsi"/>
        </w:rPr>
        <w:t xml:space="preserve"> můžete přijít i bez předchozí domluvy.</w:t>
      </w:r>
    </w:p>
    <w:p w14:paraId="5402BF37" w14:textId="3C59CE8A" w:rsidR="00DB4055" w:rsidRPr="00B20AAB" w:rsidRDefault="00EE46FF" w:rsidP="00B20AAB">
      <w:pPr>
        <w:rPr>
          <w:rFonts w:asciiTheme="majorHAnsi" w:hAnsiTheme="majorHAnsi" w:cstheme="majorHAnsi"/>
        </w:rPr>
      </w:pPr>
      <w:r w:rsidRPr="00B20AAB">
        <w:rPr>
          <w:rFonts w:asciiTheme="majorHAnsi" w:hAnsiTheme="majorHAnsi" w:cstheme="majorHAnsi"/>
        </w:rPr>
        <w:t>Ozvěte se.</w:t>
      </w:r>
      <w:r w:rsidR="009B4BDA" w:rsidRPr="00B20AAB">
        <w:rPr>
          <w:rFonts w:asciiTheme="majorHAnsi" w:hAnsiTheme="majorHAnsi" w:cstheme="majorHAnsi"/>
        </w:rPr>
        <w:t xml:space="preserve"> Společně najdeme cestu</w:t>
      </w:r>
      <w:r w:rsidRPr="00B20AAB">
        <w:rPr>
          <w:rFonts w:asciiTheme="majorHAnsi" w:hAnsiTheme="majorHAnsi" w:cstheme="majorHAnsi"/>
        </w:rPr>
        <w:t xml:space="preserve">, jak žít život, který neovládají projevy duševního onemocnění. </w:t>
      </w:r>
      <w:r w:rsidR="009B4BDA" w:rsidRPr="00B20AAB">
        <w:rPr>
          <w:rFonts w:asciiTheme="majorHAnsi" w:hAnsiTheme="majorHAnsi" w:cstheme="majorHAnsi"/>
        </w:rPr>
        <w:t>Více informací na www.pdz.cz.</w:t>
      </w:r>
    </w:p>
    <w:sectPr w:rsidR="00DB4055" w:rsidRPr="00B20AAB" w:rsidSect="00186F39">
      <w:headerReference w:type="default" r:id="rId10"/>
      <w:footerReference w:type="default" r:id="rId11"/>
      <w:pgSz w:w="11905" w:h="16837"/>
      <w:pgMar w:top="2269" w:right="1800" w:bottom="2126"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46C18" w14:textId="77777777" w:rsidR="00827613" w:rsidRDefault="00827613" w:rsidP="00B6788C">
      <w:r>
        <w:separator/>
      </w:r>
    </w:p>
  </w:endnote>
  <w:endnote w:type="continuationSeparator" w:id="0">
    <w:p w14:paraId="00AD3878" w14:textId="77777777" w:rsidR="00827613" w:rsidRDefault="00827613" w:rsidP="00B6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Lucida Grande CE">
    <w:charset w:val="58"/>
    <w:family w:val="auto"/>
    <w:pitch w:val="variable"/>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70FA4" w14:textId="77777777" w:rsidR="00326FA6" w:rsidRDefault="00827613" w:rsidP="00827613">
    <w:pPr>
      <w:pStyle w:val="Zpat"/>
      <w:tabs>
        <w:tab w:val="clear" w:pos="4153"/>
        <w:tab w:val="clear" w:pos="8306"/>
        <w:tab w:val="left" w:pos="3029"/>
      </w:tabs>
    </w:pPr>
    <w:r>
      <w:rPr>
        <w:noProof/>
      </w:rPr>
      <w:drawing>
        <wp:inline distT="0" distB="0" distL="0" distR="0" wp14:anchorId="139A5385" wp14:editId="2282CDD1">
          <wp:extent cx="5275580" cy="384383"/>
          <wp:effectExtent l="0" t="0" r="127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5580" cy="38438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423AF" w14:textId="77777777" w:rsidR="00827613" w:rsidRDefault="00827613" w:rsidP="00B6788C">
      <w:r>
        <w:separator/>
      </w:r>
    </w:p>
  </w:footnote>
  <w:footnote w:type="continuationSeparator" w:id="0">
    <w:p w14:paraId="47809FE5" w14:textId="77777777" w:rsidR="00827613" w:rsidRDefault="00827613" w:rsidP="00B67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D77EF" w14:textId="77777777" w:rsidR="00B6788C" w:rsidRDefault="00827613">
    <w:pPr>
      <w:pStyle w:val="Zhlav"/>
    </w:pPr>
    <w:r>
      <w:rPr>
        <w:noProof/>
      </w:rPr>
      <w:drawing>
        <wp:inline distT="0" distB="0" distL="0" distR="0" wp14:anchorId="5496C00C" wp14:editId="36526FDD">
          <wp:extent cx="5275580" cy="586008"/>
          <wp:effectExtent l="0" t="0" r="127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5580" cy="5860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7732F"/>
    <w:multiLevelType w:val="hybridMultilevel"/>
    <w:tmpl w:val="52A6FB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C436E7"/>
    <w:multiLevelType w:val="hybridMultilevel"/>
    <w:tmpl w:val="FCEEFB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13"/>
    <w:rsid w:val="00010430"/>
    <w:rsid w:val="00013C04"/>
    <w:rsid w:val="00070BDD"/>
    <w:rsid w:val="000C2184"/>
    <w:rsid w:val="00186F39"/>
    <w:rsid w:val="0019681C"/>
    <w:rsid w:val="00326FA6"/>
    <w:rsid w:val="004D1FD4"/>
    <w:rsid w:val="004F34D0"/>
    <w:rsid w:val="00794269"/>
    <w:rsid w:val="007C1915"/>
    <w:rsid w:val="007C75B3"/>
    <w:rsid w:val="00827613"/>
    <w:rsid w:val="00893E04"/>
    <w:rsid w:val="009B2213"/>
    <w:rsid w:val="009B4BDA"/>
    <w:rsid w:val="009D3E21"/>
    <w:rsid w:val="00B20AAB"/>
    <w:rsid w:val="00B6788C"/>
    <w:rsid w:val="00CD5E45"/>
    <w:rsid w:val="00D13144"/>
    <w:rsid w:val="00DB4055"/>
    <w:rsid w:val="00DC26D0"/>
    <w:rsid w:val="00DD4762"/>
    <w:rsid w:val="00E85A9D"/>
    <w:rsid w:val="00EE46FF"/>
    <w:rsid w:val="00F46F29"/>
    <w:rsid w:val="00F62D24"/>
    <w:rsid w:val="292E98AF"/>
    <w:rsid w:val="7AB6DC9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FA4C9F0"/>
  <w14:defaultImageDpi w14:val="300"/>
  <w15:docId w15:val="{96961F46-5202-4EF6-AAAB-A9A8B80A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C1915"/>
    <w:pPr>
      <w:spacing w:after="200" w:line="276" w:lineRule="auto"/>
    </w:pPr>
    <w:rPr>
      <w:rFonts w:eastAsiaTheme="min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pracovali">
    <w:name w:val="Zpracovali"/>
    <w:basedOn w:val="Normln"/>
    <w:qFormat/>
    <w:rsid w:val="00DC26D0"/>
    <w:pPr>
      <w:spacing w:after="80" w:line="312" w:lineRule="auto"/>
      <w:jc w:val="center"/>
    </w:pPr>
    <w:rPr>
      <w:rFonts w:asciiTheme="majorHAnsi" w:eastAsia="Calibri" w:hAnsiTheme="majorHAnsi" w:cs="Calibri"/>
      <w:color w:val="FFFFFF" w:themeColor="background1"/>
      <w:sz w:val="36"/>
      <w:lang w:eastAsia="cs-CZ"/>
    </w:rPr>
  </w:style>
  <w:style w:type="paragraph" w:styleId="Zhlav">
    <w:name w:val="header"/>
    <w:basedOn w:val="Normln"/>
    <w:link w:val="ZhlavChar"/>
    <w:uiPriority w:val="99"/>
    <w:unhideWhenUsed/>
    <w:rsid w:val="00B6788C"/>
    <w:pPr>
      <w:tabs>
        <w:tab w:val="center" w:pos="4153"/>
        <w:tab w:val="right" w:pos="8306"/>
      </w:tabs>
      <w:spacing w:after="0" w:line="240" w:lineRule="auto"/>
    </w:pPr>
    <w:rPr>
      <w:rFonts w:eastAsiaTheme="minorEastAsia"/>
      <w:sz w:val="24"/>
      <w:szCs w:val="24"/>
    </w:rPr>
  </w:style>
  <w:style w:type="character" w:customStyle="1" w:styleId="ZhlavChar">
    <w:name w:val="Záhlaví Char"/>
    <w:basedOn w:val="Standardnpsmoodstavce"/>
    <w:link w:val="Zhlav"/>
    <w:uiPriority w:val="99"/>
    <w:rsid w:val="00B6788C"/>
  </w:style>
  <w:style w:type="paragraph" w:styleId="Zpat">
    <w:name w:val="footer"/>
    <w:basedOn w:val="Normln"/>
    <w:link w:val="ZpatChar"/>
    <w:uiPriority w:val="99"/>
    <w:unhideWhenUsed/>
    <w:rsid w:val="00B6788C"/>
    <w:pPr>
      <w:tabs>
        <w:tab w:val="center" w:pos="4153"/>
        <w:tab w:val="right" w:pos="8306"/>
      </w:tabs>
      <w:spacing w:after="0" w:line="240" w:lineRule="auto"/>
    </w:pPr>
    <w:rPr>
      <w:rFonts w:eastAsiaTheme="minorEastAsia"/>
      <w:sz w:val="24"/>
      <w:szCs w:val="24"/>
    </w:rPr>
  </w:style>
  <w:style w:type="character" w:customStyle="1" w:styleId="ZpatChar">
    <w:name w:val="Zápatí Char"/>
    <w:basedOn w:val="Standardnpsmoodstavce"/>
    <w:link w:val="Zpat"/>
    <w:uiPriority w:val="99"/>
    <w:rsid w:val="00B6788C"/>
  </w:style>
  <w:style w:type="paragraph" w:styleId="Textbubliny">
    <w:name w:val="Balloon Text"/>
    <w:basedOn w:val="Normln"/>
    <w:link w:val="TextbublinyChar"/>
    <w:uiPriority w:val="99"/>
    <w:semiHidden/>
    <w:unhideWhenUsed/>
    <w:rsid w:val="00B6788C"/>
    <w:pPr>
      <w:spacing w:after="0" w:line="240" w:lineRule="auto"/>
    </w:pPr>
    <w:rPr>
      <w:rFonts w:ascii="Lucida Grande CE" w:eastAsiaTheme="minorEastAsia" w:hAnsi="Lucida Grande CE"/>
      <w:sz w:val="18"/>
      <w:szCs w:val="18"/>
    </w:rPr>
  </w:style>
  <w:style w:type="character" w:customStyle="1" w:styleId="TextbublinyChar">
    <w:name w:val="Text bubliny Char"/>
    <w:basedOn w:val="Standardnpsmoodstavce"/>
    <w:link w:val="Textbubliny"/>
    <w:uiPriority w:val="99"/>
    <w:semiHidden/>
    <w:rsid w:val="00B6788C"/>
    <w:rPr>
      <w:rFonts w:ascii="Lucida Grande CE" w:hAnsi="Lucida Grande CE"/>
      <w:sz w:val="18"/>
      <w:szCs w:val="18"/>
    </w:rPr>
  </w:style>
  <w:style w:type="paragraph" w:styleId="Bezmezer">
    <w:name w:val="No Spacing"/>
    <w:uiPriority w:val="1"/>
    <w:qFormat/>
    <w:rsid w:val="009B4BDA"/>
    <w:rPr>
      <w:rFonts w:eastAsiaTheme="minorHAnsi"/>
      <w:sz w:val="22"/>
      <w:szCs w:val="22"/>
    </w:rPr>
  </w:style>
  <w:style w:type="character" w:styleId="Hypertextovodkaz">
    <w:name w:val="Hyperlink"/>
    <w:basedOn w:val="Standardnpsmoodstavce"/>
    <w:uiPriority w:val="99"/>
    <w:unhideWhenUsed/>
    <w:rsid w:val="00893E04"/>
    <w:rPr>
      <w:color w:val="0000FF" w:themeColor="hyperlink"/>
      <w:u w:val="single"/>
    </w:rPr>
  </w:style>
  <w:style w:type="character" w:styleId="Nevyeenzmnka">
    <w:name w:val="Unresolved Mention"/>
    <w:basedOn w:val="Standardnpsmoodstavce"/>
    <w:uiPriority w:val="99"/>
    <w:semiHidden/>
    <w:unhideWhenUsed/>
    <w:rsid w:val="00893E04"/>
    <w:rPr>
      <w:color w:val="605E5C"/>
      <w:shd w:val="clear" w:color="auto" w:fill="E1DFDD"/>
    </w:rPr>
  </w:style>
  <w:style w:type="paragraph" w:customStyle="1" w:styleId="paragraph">
    <w:name w:val="paragraph"/>
    <w:basedOn w:val="Normln"/>
    <w:rsid w:val="0019681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19681C"/>
  </w:style>
  <w:style w:type="character" w:customStyle="1" w:styleId="eop">
    <w:name w:val="eop"/>
    <w:basedOn w:val="Standardnpsmoodstavce"/>
    <w:rsid w:val="0019681C"/>
  </w:style>
  <w:style w:type="paragraph" w:styleId="Normlnweb">
    <w:name w:val="Normal (Web)"/>
    <w:basedOn w:val="Normln"/>
    <w:uiPriority w:val="99"/>
    <w:unhideWhenUsed/>
    <w:rsid w:val="00F62D2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62D24"/>
    <w:rPr>
      <w:b/>
      <w:bCs/>
    </w:rPr>
  </w:style>
  <w:style w:type="paragraph" w:styleId="Odstavecseseznamem">
    <w:name w:val="List Paragraph"/>
    <w:basedOn w:val="Normln"/>
    <w:uiPriority w:val="34"/>
    <w:qFormat/>
    <w:rsid w:val="00B20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35289">
      <w:bodyDiv w:val="1"/>
      <w:marLeft w:val="0"/>
      <w:marRight w:val="0"/>
      <w:marTop w:val="0"/>
      <w:marBottom w:val="0"/>
      <w:divBdr>
        <w:top w:val="none" w:sz="0" w:space="0" w:color="auto"/>
        <w:left w:val="none" w:sz="0" w:space="0" w:color="auto"/>
        <w:bottom w:val="none" w:sz="0" w:space="0" w:color="auto"/>
        <w:right w:val="none" w:sz="0" w:space="0" w:color="auto"/>
      </w:divBdr>
    </w:div>
    <w:div w:id="414088248">
      <w:bodyDiv w:val="1"/>
      <w:marLeft w:val="0"/>
      <w:marRight w:val="0"/>
      <w:marTop w:val="0"/>
      <w:marBottom w:val="0"/>
      <w:divBdr>
        <w:top w:val="none" w:sz="0" w:space="0" w:color="auto"/>
        <w:left w:val="none" w:sz="0" w:space="0" w:color="auto"/>
        <w:bottom w:val="none" w:sz="0" w:space="0" w:color="auto"/>
        <w:right w:val="none" w:sz="0" w:space="0" w:color="auto"/>
      </w:divBdr>
    </w:div>
    <w:div w:id="589898664">
      <w:bodyDiv w:val="1"/>
      <w:marLeft w:val="0"/>
      <w:marRight w:val="0"/>
      <w:marTop w:val="0"/>
      <w:marBottom w:val="0"/>
      <w:divBdr>
        <w:top w:val="none" w:sz="0" w:space="0" w:color="auto"/>
        <w:left w:val="none" w:sz="0" w:space="0" w:color="auto"/>
        <w:bottom w:val="none" w:sz="0" w:space="0" w:color="auto"/>
        <w:right w:val="none" w:sz="0" w:space="0" w:color="auto"/>
      </w:divBdr>
      <w:divsChild>
        <w:div w:id="1064645685">
          <w:marLeft w:val="0"/>
          <w:marRight w:val="0"/>
          <w:marTop w:val="0"/>
          <w:marBottom w:val="0"/>
          <w:divBdr>
            <w:top w:val="none" w:sz="0" w:space="0" w:color="auto"/>
            <w:left w:val="none" w:sz="0" w:space="0" w:color="auto"/>
            <w:bottom w:val="none" w:sz="0" w:space="0" w:color="auto"/>
            <w:right w:val="none" w:sz="0" w:space="0" w:color="auto"/>
          </w:divBdr>
        </w:div>
        <w:div w:id="2124566190">
          <w:marLeft w:val="0"/>
          <w:marRight w:val="0"/>
          <w:marTop w:val="0"/>
          <w:marBottom w:val="0"/>
          <w:divBdr>
            <w:top w:val="none" w:sz="0" w:space="0" w:color="auto"/>
            <w:left w:val="none" w:sz="0" w:space="0" w:color="auto"/>
            <w:bottom w:val="none" w:sz="0" w:space="0" w:color="auto"/>
            <w:right w:val="none" w:sz="0" w:space="0" w:color="auto"/>
          </w:divBdr>
        </w:div>
        <w:div w:id="259682156">
          <w:marLeft w:val="0"/>
          <w:marRight w:val="0"/>
          <w:marTop w:val="0"/>
          <w:marBottom w:val="0"/>
          <w:divBdr>
            <w:top w:val="none" w:sz="0" w:space="0" w:color="auto"/>
            <w:left w:val="none" w:sz="0" w:space="0" w:color="auto"/>
            <w:bottom w:val="none" w:sz="0" w:space="0" w:color="auto"/>
            <w:right w:val="none" w:sz="0" w:space="0" w:color="auto"/>
          </w:divBdr>
        </w:div>
      </w:divsChild>
    </w:div>
    <w:div w:id="1977182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ivova\OneDrive%20-%20P&#233;&#269;e%20o%20du&#353;evn&#237;%20zdrav&#237;,%20z.s\Plocha\GRAFIKA\hlavi&#269;kov&#233;%20pap&#237;ry\veden&#237;%20-%20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396dbb-7af3-4b44-8c98-cf1673c089c1">
      <UserInfo>
        <DisplayName>Klára Harazinová</DisplayName>
        <AccountId>68</AccountId>
        <AccountType/>
      </UserInfo>
    </SharedWithUsers>
    <_activity xmlns="ddc0f5a7-0a3f-447d-ae82-9ced81aae7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E1017D96A85C74081F560AC1AA12211" ma:contentTypeVersion="18" ma:contentTypeDescription="Vytvoří nový dokument" ma:contentTypeScope="" ma:versionID="6bad4bcbf70fed1ca41f838b9c761c3c">
  <xsd:schema xmlns:xsd="http://www.w3.org/2001/XMLSchema" xmlns:xs="http://www.w3.org/2001/XMLSchema" xmlns:p="http://schemas.microsoft.com/office/2006/metadata/properties" xmlns:ns3="ddc0f5a7-0a3f-447d-ae82-9ced81aae75f" xmlns:ns4="fb396dbb-7af3-4b44-8c98-cf1673c089c1" targetNamespace="http://schemas.microsoft.com/office/2006/metadata/properties" ma:root="true" ma:fieldsID="c1f3c035015bafc0bdd835b99e20fae5" ns3:_="" ns4:_="">
    <xsd:import namespace="ddc0f5a7-0a3f-447d-ae82-9ced81aae75f"/>
    <xsd:import namespace="fb396dbb-7af3-4b44-8c98-cf1673c089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0f5a7-0a3f-447d-ae82-9ced81aae7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96dbb-7af3-4b44-8c98-cf1673c089c1"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2AF17-EA1F-4353-B3AB-D6728FBDA08A}">
  <ds:schemaRefs>
    <ds:schemaRef ds:uri="http://schemas.microsoft.com/office/2006/metadata/properties"/>
    <ds:schemaRef ds:uri="fb396dbb-7af3-4b44-8c98-cf1673c089c1"/>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ddc0f5a7-0a3f-447d-ae82-9ced81aae75f"/>
    <ds:schemaRef ds:uri="http://www.w3.org/XML/1998/namespace"/>
  </ds:schemaRefs>
</ds:datastoreItem>
</file>

<file path=customXml/itemProps2.xml><?xml version="1.0" encoding="utf-8"?>
<ds:datastoreItem xmlns:ds="http://schemas.openxmlformats.org/officeDocument/2006/customXml" ds:itemID="{EF2689C0-785D-41AD-9896-242BBC2EAC18}">
  <ds:schemaRefs>
    <ds:schemaRef ds:uri="http://schemas.microsoft.com/sharepoint/v3/contenttype/forms"/>
  </ds:schemaRefs>
</ds:datastoreItem>
</file>

<file path=customXml/itemProps3.xml><?xml version="1.0" encoding="utf-8"?>
<ds:datastoreItem xmlns:ds="http://schemas.openxmlformats.org/officeDocument/2006/customXml" ds:itemID="{C12B039C-6881-420F-94AF-62649CC19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0f5a7-0a3f-447d-ae82-9ced81aae75f"/>
    <ds:schemaRef ds:uri="fb396dbb-7af3-4b44-8c98-cf1673c08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vedení - barva</Template>
  <TotalTime>50</TotalTime>
  <Pages>1</Pages>
  <Words>289</Words>
  <Characters>1706</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Plivová</dc:creator>
  <cp:keywords/>
  <dc:description/>
  <cp:lastModifiedBy>Mgr. Magdalena Plivová</cp:lastModifiedBy>
  <cp:revision>10</cp:revision>
  <cp:lastPrinted>2025-02-24T11:47:00Z</cp:lastPrinted>
  <dcterms:created xsi:type="dcterms:W3CDTF">2024-09-19T07:19:00Z</dcterms:created>
  <dcterms:modified xsi:type="dcterms:W3CDTF">2025-02-26T08:08:00Z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0x0101004E1017D96A85C74081F560AC1AA12211</vt:lpwstr>
  </property>
  <property fmtid="{D5CDD505-2E9C-101B-9397-08002B2CF9AE}" pid="3" name="MediaServiceImageTags">
    <vt:lpwstr/>
  </property>
</Properties>
</file>